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108" w:type="dxa"/>
        <w:tblLayout w:type="fixed"/>
        <w:tblLook w:val="04A0"/>
      </w:tblPr>
      <w:tblGrid>
        <w:gridCol w:w="3438"/>
        <w:gridCol w:w="2219"/>
        <w:gridCol w:w="3883"/>
      </w:tblGrid>
      <w:tr w:rsidR="00971E6A" w:rsidTr="00971E6A">
        <w:trPr>
          <w:trHeight w:val="1265"/>
        </w:trPr>
        <w:tc>
          <w:tcPr>
            <w:tcW w:w="3439" w:type="dxa"/>
            <w:hideMark/>
          </w:tcPr>
          <w:p w:rsidR="00971E6A" w:rsidRDefault="00971E6A">
            <w:pPr>
              <w:spacing w:line="276" w:lineRule="auto"/>
              <w:ind w:left="-108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</w:t>
            </w:r>
          </w:p>
          <w:p w:rsidR="00971E6A" w:rsidRDefault="00971E6A">
            <w:pPr>
              <w:spacing w:line="276" w:lineRule="auto"/>
              <w:ind w:left="-108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Къэбэрдей-Балъкъэр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Республикэм</w:t>
            </w:r>
            <w:proofErr w:type="spellEnd"/>
          </w:p>
          <w:p w:rsidR="00971E6A" w:rsidRDefault="00971E6A">
            <w:pPr>
              <w:spacing w:line="276" w:lineRule="auto"/>
              <w:ind w:left="-108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sz w:val="18"/>
                <w:szCs w:val="18"/>
              </w:rPr>
              <w:t>щыщ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Тэрч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муниципальнэ</w:t>
            </w:r>
            <w:proofErr w:type="spellEnd"/>
            <w:r>
              <w:rPr>
                <w:b/>
                <w:sz w:val="18"/>
                <w:szCs w:val="18"/>
              </w:rPr>
              <w:t xml:space="preserve"> районным</w:t>
            </w:r>
            <w:proofErr w:type="gramEnd"/>
          </w:p>
          <w:p w:rsidR="00971E6A" w:rsidRDefault="00971E6A">
            <w:pPr>
              <w:spacing w:line="276" w:lineRule="auto"/>
              <w:ind w:left="-108"/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и </w:t>
            </w:r>
            <w:proofErr w:type="spellStart"/>
            <w:r>
              <w:rPr>
                <w:b/>
                <w:sz w:val="18"/>
                <w:szCs w:val="18"/>
              </w:rPr>
              <w:t>щ</w:t>
            </w:r>
            <w:proofErr w:type="spellEnd"/>
            <w:proofErr w:type="gramStart"/>
            <w:r>
              <w:rPr>
                <w:b/>
                <w:sz w:val="18"/>
                <w:szCs w:val="18"/>
                <w:lang w:val="en-US"/>
              </w:rPr>
              <w:t>I</w:t>
            </w:r>
            <w:proofErr w:type="spellStart"/>
            <w:proofErr w:type="gramEnd"/>
            <w:r>
              <w:rPr>
                <w:b/>
                <w:sz w:val="18"/>
                <w:szCs w:val="18"/>
              </w:rPr>
              <w:t>ып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>I</w:t>
            </w:r>
            <w:r>
              <w:rPr>
                <w:b/>
                <w:sz w:val="18"/>
                <w:szCs w:val="18"/>
              </w:rPr>
              <w:t xml:space="preserve">э </w:t>
            </w:r>
            <w:proofErr w:type="spellStart"/>
            <w:r>
              <w:rPr>
                <w:b/>
                <w:sz w:val="18"/>
                <w:szCs w:val="18"/>
              </w:rPr>
              <w:t>администрацэ</w:t>
            </w:r>
            <w:proofErr w:type="spellEnd"/>
          </w:p>
        </w:tc>
        <w:tc>
          <w:tcPr>
            <w:tcW w:w="2220" w:type="dxa"/>
            <w:hideMark/>
          </w:tcPr>
          <w:p w:rsidR="00971E6A" w:rsidRDefault="00971E6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9pt;height:51.6pt" o:ole="" fillcolor="window">
                  <v:imagedata r:id="rId4" o:title=""/>
                </v:shape>
                <o:OLEObject Type="Embed" ProgID="Unknown" ShapeID="_x0000_i1025" DrawAspect="Content" ObjectID="_1825676621" r:id="rId5"/>
              </w:object>
            </w:r>
          </w:p>
        </w:tc>
        <w:tc>
          <w:tcPr>
            <w:tcW w:w="3885" w:type="dxa"/>
          </w:tcPr>
          <w:p w:rsidR="00971E6A" w:rsidRDefault="00971E6A">
            <w:pPr>
              <w:spacing w:line="276" w:lineRule="auto"/>
              <w:jc w:val="center"/>
              <w:rPr>
                <w:b/>
              </w:rPr>
            </w:pPr>
          </w:p>
          <w:p w:rsidR="00971E6A" w:rsidRDefault="00971E6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</w:t>
            </w:r>
            <w:proofErr w:type="spellStart"/>
            <w:r>
              <w:rPr>
                <w:b/>
                <w:sz w:val="18"/>
                <w:szCs w:val="18"/>
              </w:rPr>
              <w:t>Къабарты-Малкъар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Республиканы</w:t>
            </w:r>
            <w:proofErr w:type="spellEnd"/>
          </w:p>
          <w:p w:rsidR="00971E6A" w:rsidRDefault="00971E6A">
            <w:pPr>
              <w:spacing w:line="276" w:lineRule="auto"/>
              <w:ind w:right="-25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Терк </w:t>
            </w:r>
            <w:proofErr w:type="spellStart"/>
            <w:r>
              <w:rPr>
                <w:b/>
                <w:sz w:val="18"/>
                <w:szCs w:val="18"/>
              </w:rPr>
              <w:t>районуну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жер-жерли</w:t>
            </w:r>
            <w:proofErr w:type="spellEnd"/>
            <w:r>
              <w:rPr>
                <w:b/>
                <w:sz w:val="18"/>
                <w:szCs w:val="18"/>
              </w:rPr>
              <w:t xml:space="preserve">  муниципал </w:t>
            </w:r>
          </w:p>
          <w:p w:rsidR="00971E6A" w:rsidRDefault="00971E6A">
            <w:pPr>
              <w:spacing w:line="276" w:lineRule="auto"/>
              <w:ind w:right="-254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администрациясы</w:t>
            </w:r>
            <w:proofErr w:type="spellEnd"/>
          </w:p>
          <w:p w:rsidR="00971E6A" w:rsidRDefault="00971E6A">
            <w:pPr>
              <w:spacing w:line="276" w:lineRule="auto"/>
              <w:rPr>
                <w:b/>
              </w:rPr>
            </w:pPr>
          </w:p>
        </w:tc>
      </w:tr>
    </w:tbl>
    <w:p w:rsidR="00971E6A" w:rsidRDefault="00971E6A" w:rsidP="00971E6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МЕСТНАЯ  АДМИНИСТРАЦИЯ ТЕРСКОГО МУНИЦИПАЛЬНОГО РАЙОНА</w:t>
      </w:r>
    </w:p>
    <w:p w:rsidR="00971E6A" w:rsidRDefault="00971E6A" w:rsidP="00971E6A">
      <w:pPr>
        <w:jc w:val="center"/>
        <w:outlineLvl w:val="0"/>
      </w:pPr>
      <w:r>
        <w:rPr>
          <w:b/>
          <w:sz w:val="22"/>
          <w:szCs w:val="22"/>
        </w:rPr>
        <w:t>КАБАРДИНО-БАЛКАРСКОЙ РЕСПУБЛИКИ</w:t>
      </w:r>
    </w:p>
    <w:p w:rsidR="00971E6A" w:rsidRDefault="00971E6A" w:rsidP="00971E6A">
      <w:pPr>
        <w:rPr>
          <w:sz w:val="22"/>
          <w:szCs w:val="22"/>
        </w:rPr>
      </w:pPr>
      <w:r>
        <w:pict>
          <v:line id="_x0000_s1026" style="position:absolute;z-index:251658240" from="0,8pt" to="477pt,8pt" strokeweight="3pt">
            <v:stroke linestyle="thinThin"/>
          </v:line>
        </w:pict>
      </w:r>
      <w:r>
        <w:rPr>
          <w:sz w:val="22"/>
          <w:szCs w:val="22"/>
        </w:rPr>
        <w:t xml:space="preserve">                                                </w:t>
      </w:r>
    </w:p>
    <w:p w:rsidR="00971E6A" w:rsidRDefault="00971E6A" w:rsidP="00971E6A">
      <w:pPr>
        <w:ind w:left="2124" w:firstLine="708"/>
        <w:rPr>
          <w:b/>
        </w:rPr>
      </w:pPr>
      <w:proofErr w:type="spellStart"/>
      <w:proofErr w:type="gramStart"/>
      <w:r>
        <w:rPr>
          <w:b/>
        </w:rPr>
        <w:t>Р</w:t>
      </w:r>
      <w:proofErr w:type="spellEnd"/>
      <w:proofErr w:type="gramEnd"/>
      <w:r>
        <w:rPr>
          <w:b/>
        </w:rPr>
        <w:t xml:space="preserve"> А С </w:t>
      </w:r>
      <w:proofErr w:type="spellStart"/>
      <w:r>
        <w:rPr>
          <w:b/>
        </w:rPr>
        <w:t>П</w:t>
      </w:r>
      <w:proofErr w:type="spellEnd"/>
      <w:r>
        <w:rPr>
          <w:b/>
        </w:rPr>
        <w:t xml:space="preserve"> О </w:t>
      </w:r>
      <w:proofErr w:type="spellStart"/>
      <w:r>
        <w:rPr>
          <w:b/>
        </w:rPr>
        <w:t>Р</w:t>
      </w:r>
      <w:proofErr w:type="spellEnd"/>
      <w:r>
        <w:rPr>
          <w:b/>
        </w:rPr>
        <w:t xml:space="preserve"> Я Ж Е Н И Е   №    </w:t>
      </w:r>
      <w:r>
        <w:rPr>
          <w:sz w:val="28"/>
          <w:szCs w:val="28"/>
          <w:u w:val="single"/>
        </w:rPr>
        <w:t>170-р</w:t>
      </w:r>
    </w:p>
    <w:p w:rsidR="00971E6A" w:rsidRDefault="00971E6A" w:rsidP="00971E6A">
      <w:pPr>
        <w:rPr>
          <w:i/>
          <w:sz w:val="28"/>
          <w:szCs w:val="28"/>
          <w:u w:val="single"/>
        </w:rPr>
      </w:pPr>
      <w:r>
        <w:rPr>
          <w:b/>
        </w:rPr>
        <w:t xml:space="preserve">                                               У Н А Ф Э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№    </w:t>
      </w:r>
      <w:r>
        <w:rPr>
          <w:sz w:val="28"/>
          <w:szCs w:val="28"/>
          <w:u w:val="single"/>
        </w:rPr>
        <w:t>170-р</w:t>
      </w:r>
      <w:r>
        <w:rPr>
          <w:b/>
        </w:rPr>
        <w:tab/>
      </w:r>
      <w:r>
        <w:rPr>
          <w:b/>
        </w:rPr>
        <w:tab/>
      </w:r>
    </w:p>
    <w:p w:rsidR="00971E6A" w:rsidRDefault="00971E6A" w:rsidP="00971E6A">
      <w:pPr>
        <w:rPr>
          <w:b/>
          <w:u w:val="single"/>
        </w:rPr>
      </w:pPr>
      <w:r>
        <w:rPr>
          <w:b/>
        </w:rPr>
        <w:t xml:space="preserve">                                               Б У </w:t>
      </w:r>
      <w:proofErr w:type="spellStart"/>
      <w:r>
        <w:rPr>
          <w:b/>
        </w:rPr>
        <w:t>Й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Р</w:t>
      </w:r>
      <w:proofErr w:type="spellEnd"/>
      <w:proofErr w:type="gramEnd"/>
      <w:r>
        <w:rPr>
          <w:b/>
        </w:rPr>
        <w:t xml:space="preserve"> У Г </w:t>
      </w:r>
      <w:proofErr w:type="spellStart"/>
      <w:r>
        <w:rPr>
          <w:b/>
        </w:rPr>
        <w:t>ЪУ</w:t>
      </w:r>
      <w:proofErr w:type="spellEnd"/>
      <w:r>
        <w:rPr>
          <w:b/>
        </w:rPr>
        <w:tab/>
      </w:r>
      <w:r>
        <w:rPr>
          <w:b/>
        </w:rPr>
        <w:tab/>
        <w:t xml:space="preserve">  №    </w:t>
      </w:r>
      <w:r>
        <w:rPr>
          <w:sz w:val="28"/>
          <w:szCs w:val="28"/>
          <w:u w:val="single"/>
        </w:rPr>
        <w:t>170-р</w:t>
      </w:r>
    </w:p>
    <w:p w:rsidR="00971E6A" w:rsidRDefault="00971E6A" w:rsidP="00971E6A">
      <w:pPr>
        <w:ind w:firstLine="142"/>
        <w:rPr>
          <w:b/>
        </w:rPr>
      </w:pPr>
    </w:p>
    <w:p w:rsidR="00971E6A" w:rsidRDefault="00971E6A" w:rsidP="00971E6A">
      <w:pPr>
        <w:ind w:firstLine="142"/>
        <w:rPr>
          <w:b/>
        </w:rPr>
      </w:pPr>
    </w:p>
    <w:p w:rsidR="00971E6A" w:rsidRDefault="00971E6A" w:rsidP="00971E6A">
      <w:pPr>
        <w:ind w:firstLine="142"/>
        <w:rPr>
          <w:sz w:val="22"/>
          <w:szCs w:val="22"/>
        </w:rPr>
      </w:pPr>
      <w:r>
        <w:rPr>
          <w:sz w:val="28"/>
          <w:szCs w:val="28"/>
        </w:rPr>
        <w:t xml:space="preserve"> «</w:t>
      </w:r>
      <w:r>
        <w:rPr>
          <w:sz w:val="28"/>
          <w:szCs w:val="28"/>
          <w:u w:val="single"/>
        </w:rPr>
        <w:t>25</w:t>
      </w:r>
      <w:r>
        <w:rPr>
          <w:sz w:val="28"/>
          <w:szCs w:val="28"/>
        </w:rPr>
        <w:t xml:space="preserve">»   </w:t>
      </w:r>
      <w:r>
        <w:rPr>
          <w:sz w:val="28"/>
          <w:szCs w:val="28"/>
          <w:u w:val="single"/>
        </w:rPr>
        <w:t>ноября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2025</w:t>
      </w:r>
      <w:r>
        <w:rPr>
          <w:sz w:val="28"/>
          <w:szCs w:val="28"/>
        </w:rPr>
        <w:t>г.</w:t>
      </w:r>
      <w:r>
        <w:rPr>
          <w:sz w:val="22"/>
          <w:szCs w:val="22"/>
        </w:rPr>
        <w:t xml:space="preserve">    </w:t>
      </w:r>
    </w:p>
    <w:p w:rsidR="00971E6A" w:rsidRDefault="00971E6A" w:rsidP="00971E6A">
      <w:pPr>
        <w:ind w:left="2124" w:firstLine="708"/>
        <w:rPr>
          <w:b/>
        </w:rPr>
      </w:pPr>
    </w:p>
    <w:p w:rsidR="00971E6A" w:rsidRDefault="00971E6A" w:rsidP="00971E6A">
      <w:pPr>
        <w:ind w:left="2124" w:firstLine="708"/>
        <w:rPr>
          <w:b/>
        </w:rPr>
      </w:pPr>
    </w:p>
    <w:p w:rsidR="00971E6A" w:rsidRDefault="00971E6A" w:rsidP="00971E6A">
      <w:pPr>
        <w:ind w:left="2124" w:firstLine="708"/>
        <w:rPr>
          <w:b/>
        </w:rPr>
      </w:pPr>
    </w:p>
    <w:p w:rsidR="00971E6A" w:rsidRDefault="00971E6A" w:rsidP="00971E6A">
      <w:pPr>
        <w:widowControl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eastAsia="ru-RU"/>
        </w:rPr>
        <w:t xml:space="preserve">Руководствуясь Федеральным </w:t>
      </w:r>
      <w:hyperlink r:id="rId6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законом</w:t>
        </w:r>
      </w:hyperlink>
      <w:r>
        <w:rPr>
          <w:sz w:val="28"/>
          <w:szCs w:val="28"/>
          <w:lang w:eastAsia="ru-RU"/>
        </w:rPr>
        <w:t xml:space="preserve"> от 06.10.2003 №131-ФЗ «Об общих принципах организации местного самоуправления в Российской Федерации» и </w:t>
      </w:r>
      <w:hyperlink r:id="rId7" w:history="1">
        <w:r>
          <w:rPr>
            <w:rStyle w:val="a3"/>
            <w:color w:val="auto"/>
            <w:sz w:val="28"/>
            <w:szCs w:val="28"/>
            <w:u w:val="none"/>
            <w:lang w:eastAsia="ru-RU"/>
          </w:rPr>
          <w:t>Уставом</w:t>
        </w:r>
      </w:hyperlink>
      <w:r>
        <w:rPr>
          <w:sz w:val="28"/>
          <w:szCs w:val="28"/>
          <w:lang w:eastAsia="ru-RU"/>
        </w:rPr>
        <w:t xml:space="preserve"> Терского муниципального района Кабардино-Балкарской Республики </w:t>
      </w:r>
      <w:r>
        <w:rPr>
          <w:rFonts w:eastAsia="Calibri"/>
          <w:bCs/>
          <w:spacing w:val="-1"/>
          <w:sz w:val="28"/>
          <w:szCs w:val="28"/>
        </w:rPr>
        <w:t>принятым решением 39-ой сессии 6-го созыва Совета местного самоуправлении Терского муниципального района Кабардино-Балкарской Республики от 27.01.2020 № 221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</w:t>
      </w:r>
      <w:r>
        <w:rPr>
          <w:color w:val="000000"/>
          <w:sz w:val="28"/>
          <w:szCs w:val="28"/>
        </w:rPr>
        <w:t xml:space="preserve">рассмотрения, </w:t>
      </w:r>
      <w:proofErr w:type="spellStart"/>
      <w:r>
        <w:rPr>
          <w:color w:val="000000"/>
          <w:sz w:val="28"/>
          <w:szCs w:val="28"/>
        </w:rPr>
        <w:t>согла-сования</w:t>
      </w:r>
      <w:proofErr w:type="spellEnd"/>
      <w:r>
        <w:rPr>
          <w:color w:val="000000"/>
          <w:sz w:val="28"/>
          <w:szCs w:val="28"/>
        </w:rPr>
        <w:t xml:space="preserve"> и решения </w:t>
      </w:r>
      <w:r>
        <w:rPr>
          <w:sz w:val="28"/>
          <w:szCs w:val="28"/>
        </w:rPr>
        <w:t xml:space="preserve">вопросов, связанных с реконструкцией объекта </w:t>
      </w:r>
      <w:r>
        <w:rPr>
          <w:rStyle w:val="copytarget"/>
          <w:sz w:val="28"/>
          <w:szCs w:val="28"/>
        </w:rPr>
        <w:t>«</w:t>
      </w:r>
      <w:proofErr w:type="spellStart"/>
      <w:r>
        <w:rPr>
          <w:sz w:val="28"/>
          <w:szCs w:val="28"/>
        </w:rPr>
        <w:t>Рекон-струкция</w:t>
      </w:r>
      <w:proofErr w:type="spellEnd"/>
      <w:r>
        <w:rPr>
          <w:sz w:val="28"/>
          <w:szCs w:val="28"/>
        </w:rPr>
        <w:t xml:space="preserve"> уличной водопроводной сети с.п.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Терекское</w:t>
      </w:r>
      <w:proofErr w:type="spellEnd"/>
      <w:r>
        <w:rPr>
          <w:sz w:val="28"/>
          <w:szCs w:val="28"/>
        </w:rPr>
        <w:t xml:space="preserve"> Терского </w:t>
      </w:r>
      <w:proofErr w:type="spellStart"/>
      <w:proofErr w:type="gramStart"/>
      <w:r>
        <w:rPr>
          <w:sz w:val="28"/>
          <w:szCs w:val="28"/>
        </w:rPr>
        <w:t>муниципа-льного</w:t>
      </w:r>
      <w:proofErr w:type="spellEnd"/>
      <w:proofErr w:type="gramEnd"/>
      <w:r>
        <w:rPr>
          <w:sz w:val="28"/>
          <w:szCs w:val="28"/>
        </w:rPr>
        <w:t xml:space="preserve"> района КБР:</w:t>
      </w:r>
    </w:p>
    <w:p w:rsidR="00971E6A" w:rsidRDefault="00971E6A" w:rsidP="00971E6A">
      <w:pPr>
        <w:widowControl w:val="0"/>
        <w:autoSpaceDE w:val="0"/>
        <w:autoSpaceDN w:val="0"/>
        <w:adjustRightInd w:val="0"/>
        <w:ind w:right="-1" w:firstLine="567"/>
        <w:jc w:val="both"/>
        <w:rPr>
          <w:b/>
          <w:sz w:val="28"/>
          <w:szCs w:val="28"/>
          <w:lang w:eastAsia="ru-RU"/>
        </w:rPr>
      </w:pPr>
    </w:p>
    <w:p w:rsidR="00971E6A" w:rsidRDefault="00971E6A" w:rsidP="00971E6A">
      <w:pPr>
        <w:shd w:val="clear" w:color="auto" w:fill="FFFFFF"/>
        <w:ind w:left="10" w:right="1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Создать на период реконструкции объекта </w:t>
      </w:r>
      <w:r>
        <w:rPr>
          <w:rStyle w:val="copytarget"/>
          <w:sz w:val="28"/>
          <w:szCs w:val="28"/>
        </w:rPr>
        <w:t>«</w:t>
      </w:r>
      <w:r>
        <w:rPr>
          <w:sz w:val="28"/>
          <w:szCs w:val="28"/>
        </w:rPr>
        <w:t xml:space="preserve">Реконструкция уличной водопроводной сети с.п. </w:t>
      </w:r>
      <w:proofErr w:type="spellStart"/>
      <w:r>
        <w:rPr>
          <w:sz w:val="28"/>
          <w:szCs w:val="28"/>
        </w:rPr>
        <w:t>Терекское</w:t>
      </w:r>
      <w:proofErr w:type="spellEnd"/>
      <w:r>
        <w:rPr>
          <w:sz w:val="28"/>
          <w:szCs w:val="28"/>
        </w:rPr>
        <w:t xml:space="preserve"> Терского муниципального района КБР» технический совет при местной администрации Терского муниципального района КБР.</w:t>
      </w:r>
    </w:p>
    <w:p w:rsidR="00971E6A" w:rsidRDefault="00971E6A" w:rsidP="00971E6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Утвердить прилагаемые:</w:t>
      </w:r>
      <w:proofErr w:type="gramEnd"/>
    </w:p>
    <w:p w:rsidR="00971E6A" w:rsidRDefault="00971E6A" w:rsidP="00971E6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 Положение о техническом совете при местной администрации Терского муниципального района КБР;</w:t>
      </w:r>
    </w:p>
    <w:p w:rsidR="00971E6A" w:rsidRDefault="00971E6A" w:rsidP="00971E6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 Состав технического совета при местной администрации Терского муниципального района КБР;</w:t>
      </w:r>
    </w:p>
    <w:p w:rsidR="00971E6A" w:rsidRDefault="00971E6A" w:rsidP="00971E6A">
      <w:pPr>
        <w:pStyle w:val="a4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распоряжение в районной газете "Терек-1" и разместить на официальном сайте местной администрации Терского муниципального района КБР в сети "Интернет" </w:t>
      </w:r>
      <w:hyperlink r:id="rId8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https://terek.kbr.ru/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71E6A" w:rsidRDefault="00971E6A" w:rsidP="00971E6A">
      <w:pPr>
        <w:widowControl w:val="0"/>
        <w:autoSpaceDE w:val="0"/>
        <w:autoSpaceDN w:val="0"/>
        <w:ind w:firstLine="567"/>
        <w:jc w:val="both"/>
        <w:rPr>
          <w:sz w:val="28"/>
          <w:szCs w:val="28"/>
          <w:lang w:eastAsia="ru-RU" w:bidi="ru-RU"/>
        </w:rPr>
      </w:pPr>
      <w:r>
        <w:rPr>
          <w:sz w:val="28"/>
          <w:szCs w:val="28"/>
          <w:lang w:eastAsia="ru-RU" w:bidi="ru-RU"/>
        </w:rPr>
        <w:t xml:space="preserve">4. </w:t>
      </w:r>
      <w:proofErr w:type="gramStart"/>
      <w:r>
        <w:rPr>
          <w:sz w:val="28"/>
          <w:szCs w:val="28"/>
          <w:lang w:eastAsia="ru-RU" w:bidi="ru-RU"/>
        </w:rPr>
        <w:t>Контроль за</w:t>
      </w:r>
      <w:proofErr w:type="gramEnd"/>
      <w:r>
        <w:rPr>
          <w:sz w:val="28"/>
          <w:szCs w:val="28"/>
          <w:lang w:eastAsia="ru-RU" w:bidi="ru-RU"/>
        </w:rPr>
        <w:t xml:space="preserve"> исполнением настоящего распоряжения возложить на      заместителя главы местной администрации Терского муниципального района КБР </w:t>
      </w:r>
      <w:proofErr w:type="spellStart"/>
      <w:r>
        <w:rPr>
          <w:sz w:val="28"/>
          <w:szCs w:val="28"/>
          <w:lang w:eastAsia="ru-RU" w:bidi="ru-RU"/>
        </w:rPr>
        <w:t>Оразаева</w:t>
      </w:r>
      <w:proofErr w:type="spellEnd"/>
      <w:r>
        <w:rPr>
          <w:sz w:val="28"/>
          <w:szCs w:val="28"/>
          <w:lang w:eastAsia="ru-RU" w:bidi="ru-RU"/>
        </w:rPr>
        <w:t xml:space="preserve"> А.Х.</w:t>
      </w:r>
    </w:p>
    <w:p w:rsidR="00971E6A" w:rsidRDefault="00971E6A" w:rsidP="00971E6A">
      <w:pPr>
        <w:widowControl w:val="0"/>
        <w:autoSpaceDE w:val="0"/>
        <w:autoSpaceDN w:val="0"/>
        <w:ind w:firstLine="567"/>
        <w:jc w:val="both"/>
        <w:rPr>
          <w:sz w:val="28"/>
          <w:szCs w:val="28"/>
          <w:lang w:eastAsia="ru-RU" w:bidi="ru-RU"/>
        </w:rPr>
      </w:pPr>
    </w:p>
    <w:p w:rsidR="00971E6A" w:rsidRDefault="00971E6A" w:rsidP="00971E6A">
      <w:pPr>
        <w:widowControl w:val="0"/>
        <w:autoSpaceDE w:val="0"/>
        <w:autoSpaceDN w:val="0"/>
        <w:ind w:firstLine="567"/>
        <w:jc w:val="both"/>
        <w:rPr>
          <w:sz w:val="28"/>
          <w:szCs w:val="28"/>
          <w:lang w:eastAsia="ru-RU" w:bidi="ru-RU"/>
        </w:rPr>
      </w:pPr>
    </w:p>
    <w:p w:rsidR="00971E6A" w:rsidRDefault="00971E6A" w:rsidP="00971E6A">
      <w:pPr>
        <w:widowControl w:val="0"/>
        <w:autoSpaceDE w:val="0"/>
        <w:autoSpaceDN w:val="0"/>
        <w:spacing w:line="322" w:lineRule="exact"/>
        <w:ind w:firstLine="567"/>
        <w:jc w:val="both"/>
        <w:rPr>
          <w:sz w:val="28"/>
          <w:szCs w:val="28"/>
          <w:lang w:eastAsia="ru-RU" w:bidi="ru-RU"/>
        </w:rPr>
      </w:pPr>
      <w:r>
        <w:rPr>
          <w:sz w:val="28"/>
          <w:szCs w:val="28"/>
          <w:lang w:eastAsia="ru-RU" w:bidi="ru-RU"/>
        </w:rPr>
        <w:t xml:space="preserve">           Глава </w:t>
      </w:r>
      <w:proofErr w:type="gramStart"/>
      <w:r>
        <w:rPr>
          <w:sz w:val="28"/>
          <w:szCs w:val="28"/>
          <w:lang w:eastAsia="ru-RU" w:bidi="ru-RU"/>
        </w:rPr>
        <w:t>местной</w:t>
      </w:r>
      <w:proofErr w:type="gramEnd"/>
    </w:p>
    <w:p w:rsidR="00971E6A" w:rsidRDefault="00971E6A" w:rsidP="00971E6A">
      <w:pPr>
        <w:widowControl w:val="0"/>
        <w:autoSpaceDE w:val="0"/>
        <w:autoSpaceDN w:val="0"/>
        <w:spacing w:line="322" w:lineRule="exact"/>
        <w:ind w:firstLine="567"/>
        <w:jc w:val="both"/>
        <w:rPr>
          <w:spacing w:val="-3"/>
          <w:sz w:val="28"/>
          <w:szCs w:val="28"/>
          <w:lang w:eastAsia="ru-RU" w:bidi="ru-RU"/>
        </w:rPr>
      </w:pPr>
      <w:r>
        <w:rPr>
          <w:sz w:val="28"/>
          <w:szCs w:val="28"/>
          <w:lang w:eastAsia="ru-RU" w:bidi="ru-RU"/>
        </w:rPr>
        <w:t xml:space="preserve">   администрации </w:t>
      </w:r>
      <w:proofErr w:type="gramStart"/>
      <w:r>
        <w:rPr>
          <w:sz w:val="28"/>
          <w:szCs w:val="28"/>
          <w:lang w:eastAsia="ru-RU" w:bidi="ru-RU"/>
        </w:rPr>
        <w:t>Терского</w:t>
      </w:r>
      <w:proofErr w:type="gramEnd"/>
    </w:p>
    <w:p w:rsidR="00E75D0B" w:rsidRDefault="00971E6A" w:rsidP="009C146F">
      <w:pPr>
        <w:widowControl w:val="0"/>
        <w:autoSpaceDE w:val="0"/>
        <w:autoSpaceDN w:val="0"/>
        <w:spacing w:line="322" w:lineRule="exact"/>
        <w:ind w:firstLine="567"/>
        <w:jc w:val="both"/>
      </w:pPr>
      <w:r>
        <w:rPr>
          <w:sz w:val="28"/>
          <w:szCs w:val="28"/>
          <w:lang w:eastAsia="ru-RU" w:bidi="ru-RU"/>
        </w:rPr>
        <w:t>муниципального</w:t>
      </w:r>
      <w:r>
        <w:rPr>
          <w:spacing w:val="-3"/>
          <w:sz w:val="28"/>
          <w:szCs w:val="28"/>
          <w:lang w:eastAsia="ru-RU" w:bidi="ru-RU"/>
        </w:rPr>
        <w:t xml:space="preserve"> </w:t>
      </w:r>
      <w:r>
        <w:rPr>
          <w:sz w:val="28"/>
          <w:szCs w:val="28"/>
          <w:lang w:eastAsia="ru-RU" w:bidi="ru-RU"/>
        </w:rPr>
        <w:t xml:space="preserve">района КБР                                             </w:t>
      </w:r>
      <w:r>
        <w:rPr>
          <w:sz w:val="28"/>
          <w:szCs w:val="28"/>
          <w:lang w:eastAsia="ru-RU" w:bidi="ru-RU"/>
        </w:rPr>
        <w:tab/>
      </w: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Хуштов</w:t>
      </w:r>
      <w:proofErr w:type="spellEnd"/>
    </w:p>
    <w:sectPr w:rsidR="00E75D0B" w:rsidSect="00E75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71E6A"/>
    <w:rsid w:val="00971E6A"/>
    <w:rsid w:val="009C146F"/>
    <w:rsid w:val="00E30B2B"/>
    <w:rsid w:val="00E75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E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71E6A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971E6A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pytarget">
    <w:name w:val="copy_target"/>
    <w:basedOn w:val="a0"/>
    <w:rsid w:val="00971E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rek.kb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15E74E855617A2B45B72971F49F3834EDCDAAF12E6F333EE54CFF1F5CBB38B5FCD3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5E74E855617A2B45B7377CE2F36539E8C2F0FB2F6E3A68BD13A4420BFBD2M" TargetMode="External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355</Words>
  <Characters>2029</Characters>
  <Application>Microsoft Office Word</Application>
  <DocSecurity>0</DocSecurity>
  <Lines>16</Lines>
  <Paragraphs>4</Paragraphs>
  <ScaleCrop>false</ScaleCrop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ElVIRA</cp:lastModifiedBy>
  <cp:revision>4</cp:revision>
  <dcterms:created xsi:type="dcterms:W3CDTF">2025-11-26T12:33:00Z</dcterms:created>
  <dcterms:modified xsi:type="dcterms:W3CDTF">2025-11-26T12:37:00Z</dcterms:modified>
</cp:coreProperties>
</file>