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Ind w:w="321" w:type="dxa"/>
        <w:tblLook w:val="04A0"/>
      </w:tblPr>
      <w:tblGrid>
        <w:gridCol w:w="3780"/>
        <w:gridCol w:w="5850"/>
      </w:tblGrid>
      <w:tr w:rsidR="00C177F3" w:rsidTr="00232A99">
        <w:trPr>
          <w:trHeight w:val="2125"/>
        </w:trPr>
        <w:tc>
          <w:tcPr>
            <w:tcW w:w="3780" w:type="dxa"/>
          </w:tcPr>
          <w:p w:rsidR="00C177F3" w:rsidRDefault="00C177F3" w:rsidP="00232A9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bookmarkStart w:id="0" w:name="P1289"/>
            <w:bookmarkEnd w:id="0"/>
          </w:p>
        </w:tc>
        <w:tc>
          <w:tcPr>
            <w:tcW w:w="5850" w:type="dxa"/>
          </w:tcPr>
          <w:p w:rsidR="00C177F3" w:rsidRDefault="00C177F3" w:rsidP="00232A9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 w:rsidR="00FA1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F3" w:rsidRDefault="00C177F3" w:rsidP="00C177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ОТЧЕТ</w:t>
      </w:r>
    </w:p>
    <w:p w:rsidR="00C177F3" w:rsidRDefault="00C177F3" w:rsidP="00C177F3">
      <w:pPr>
        <w:pStyle w:val="ConsPlusNonformat"/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10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</w:tblGrid>
      <w:tr w:rsidR="00C177F3" w:rsidTr="00232A99">
        <w:tc>
          <w:tcPr>
            <w:tcW w:w="2126" w:type="dxa"/>
          </w:tcPr>
          <w:p w:rsidR="00C177F3" w:rsidRDefault="00C177F3" w:rsidP="00232A99">
            <w:pPr>
              <w:pStyle w:val="ConsPlusNonformat"/>
              <w:tabs>
                <w:tab w:val="left" w:pos="10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F3" w:rsidRDefault="00C177F3" w:rsidP="00C177F3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(первый, итоговый)</w:t>
      </w:r>
    </w:p>
    <w:p w:rsidR="00C177F3" w:rsidRDefault="00C177F3" w:rsidP="00C177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7F3" w:rsidRDefault="00C177F3" w:rsidP="00C1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поступлении и расходовании средств избирательного фонда</w:t>
      </w:r>
    </w:p>
    <w:p w:rsidR="00C177F3" w:rsidRDefault="00415BF1" w:rsidP="00C1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кандидата/</w:t>
      </w:r>
      <w:r w:rsidR="00C177F3">
        <w:rPr>
          <w:rFonts w:ascii="Times New Roman" w:hAnsi="Times New Roman" w:cs="Times New Roman"/>
          <w:sz w:val="24"/>
          <w:szCs w:val="24"/>
        </w:rPr>
        <w:t>избирательного объединения</w:t>
      </w:r>
    </w:p>
    <w:p w:rsidR="00C177F3" w:rsidRDefault="00C177F3" w:rsidP="00C1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77F3" w:rsidRDefault="00C177F3" w:rsidP="00C177F3">
      <w:pPr>
        <w:pStyle w:val="ConsPlusNonformat"/>
        <w:pBdr>
          <w:bottom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C177F3" w:rsidRDefault="00C177F3" w:rsidP="00C1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избирательной кампании)</w:t>
      </w:r>
    </w:p>
    <w:p w:rsidR="00C177F3" w:rsidRDefault="00C177F3" w:rsidP="00C177F3">
      <w:pPr>
        <w:pStyle w:val="ConsPlusNonformat"/>
        <w:pBdr>
          <w:bottom w:val="single" w:sz="4" w:space="1" w:color="000000"/>
        </w:pBd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7F3" w:rsidRDefault="00415BF1" w:rsidP="00C1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(ФИО кандидата/</w:t>
      </w:r>
      <w:r w:rsidR="00C177F3">
        <w:rPr>
          <w:rFonts w:ascii="Times New Roman" w:hAnsi="Times New Roman" w:cs="Times New Roman"/>
          <w:sz w:val="24"/>
          <w:szCs w:val="24"/>
        </w:rPr>
        <w:t>наименование избирательного объединения)</w:t>
      </w:r>
    </w:p>
    <w:p w:rsidR="00C177F3" w:rsidRPr="00DF2C2D" w:rsidRDefault="00C177F3" w:rsidP="00C1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77F3" w:rsidRDefault="00C177F3" w:rsidP="00C177F3">
      <w:pPr>
        <w:pStyle w:val="ConsPlusNonformat"/>
        <w:pBdr>
          <w:top w:val="singl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C177F3" w:rsidRDefault="00C177F3" w:rsidP="00C177F3">
      <w:pPr>
        <w:pStyle w:val="ConsPlusNonformat"/>
        <w:pBdr>
          <w:top w:val="singl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C177F3" w:rsidRDefault="00C177F3" w:rsidP="00C177F3">
      <w:pPr>
        <w:pStyle w:val="ConsPlusNonformat"/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(номер специального избирательного счета, наименование и адрес филиала </w:t>
      </w:r>
    </w:p>
    <w:p w:rsidR="00C177F3" w:rsidRDefault="00C177F3" w:rsidP="00C177F3">
      <w:pPr>
        <w:pStyle w:val="ConsPlusNonformat"/>
        <w:pBdr>
          <w:top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ПАО Сбербанка) </w:t>
      </w: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556"/>
        <w:gridCol w:w="1077"/>
        <w:gridCol w:w="1247"/>
        <w:gridCol w:w="1020"/>
      </w:tblGrid>
      <w:tr w:rsidR="00C177F3" w:rsidTr="00232A99">
        <w:tc>
          <w:tcPr>
            <w:tcW w:w="6293" w:type="dxa"/>
            <w:gridSpan w:val="2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строки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77F3" w:rsidTr="00232A99">
        <w:trPr>
          <w:trHeight w:val="214"/>
        </w:trPr>
        <w:tc>
          <w:tcPr>
            <w:tcW w:w="6293" w:type="dxa"/>
            <w:gridSpan w:val="2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9637" w:type="dxa"/>
            <w:gridSpan w:val="5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9637" w:type="dxa"/>
            <w:gridSpan w:val="5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кандидата/ избирательного объединения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 избирательный фонд денежных средств, подпадающих под действие </w:t>
            </w:r>
            <w:hyperlink r:id="rId6" w:tooltip="consultantplus://offline/ref=3E937BAAA50366B802E48CD705D7F5B55EB401F27C22533A2EB312FF0D867A15D793F93751E380505E28FAC119ECFC4FEBD0DDACB4E19A50A3311Dv1e0G" w:history="1">
              <w:r w:rsidR="00BD7C37">
                <w:rPr>
                  <w:rFonts w:ascii="Times New Roman" w:hAnsi="Times New Roman" w:cs="Times New Roman"/>
                  <w:sz w:val="24"/>
                  <w:szCs w:val="24"/>
                </w:rPr>
                <w:t>п.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6  статьи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8 Федерального закона № 67-ФЗ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9637" w:type="dxa"/>
            <w:gridSpan w:val="5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кандидата/ избирательного объединения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гражданина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9637" w:type="dxa"/>
            <w:gridSpan w:val="5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Перечислено в доход бюджета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9637" w:type="dxa"/>
            <w:gridSpan w:val="5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9637" w:type="dxa"/>
            <w:gridSpan w:val="5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организацию сбора подписей избирателей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труда лиц, привлекаемых для сбора подписей избирателей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организации телерадиовещания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предвыборную агитацию через сетевые издания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 публичных массовых мероприятий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t>***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F3" w:rsidTr="00232A99">
        <w:tc>
          <w:tcPr>
            <w:tcW w:w="73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фонда на дату сдачи отчета (заверяется банковской справкой) </w:t>
            </w:r>
          </w:p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(стр. 290 = стр. 10 - стр. 100 - стр. 170 - стр. 280)</w:t>
            </w:r>
          </w:p>
        </w:tc>
        <w:tc>
          <w:tcPr>
            <w:tcW w:w="107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47" w:type="dxa"/>
          </w:tcPr>
          <w:p w:rsidR="00C177F3" w:rsidRDefault="00C177F3" w:rsidP="00232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177F3" w:rsidRDefault="00C177F3" w:rsidP="0023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F3" w:rsidRDefault="00C177F3" w:rsidP="00C177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415BF1" w:rsidP="00C177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Кандидат/</w:t>
      </w:r>
      <w:r w:rsidR="00C177F3">
        <w:rPr>
          <w:rFonts w:ascii="Times New Roman" w:hAnsi="Times New Roman" w:cs="Times New Roman"/>
        </w:rPr>
        <w:t xml:space="preserve"> уполномоченный представитель по финансовым вопросам</w:t>
      </w:r>
    </w:p>
    <w:p w:rsidR="00C177F3" w:rsidRDefault="00C177F3" w:rsidP="00C177F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избирательного объединения                                                                                                       </w:t>
      </w:r>
    </w:p>
    <w:p w:rsidR="00C177F3" w:rsidRDefault="00C177F3" w:rsidP="00C177F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___________________________________</w:t>
      </w:r>
    </w:p>
    <w:p w:rsidR="00C177F3" w:rsidRDefault="00C177F3" w:rsidP="00C177F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(подпись, дата) (инициалы, фамилия)</w:t>
      </w:r>
    </w:p>
    <w:p w:rsidR="00C177F3" w:rsidRDefault="00C177F3" w:rsidP="00C177F3">
      <w:pPr>
        <w:pStyle w:val="ConsPlusNonformat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p w:rsidR="00C177F3" w:rsidRDefault="00C177F3" w:rsidP="00C177F3">
      <w:pPr>
        <w:pStyle w:val="ConsPlusNormal"/>
        <w:jc w:val="both"/>
        <w:rPr>
          <w:rFonts w:ascii="Times New Roman" w:hAnsi="Times New Roman" w:cs="Times New Roman"/>
        </w:rPr>
      </w:pPr>
    </w:p>
    <w:sectPr w:rsidR="00C177F3" w:rsidSect="00CA6457">
      <w:pgSz w:w="11905" w:h="16838"/>
      <w:pgMar w:top="1134" w:right="851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9F" w:rsidRDefault="00E9609F" w:rsidP="00C177F3">
      <w:pPr>
        <w:spacing w:after="0" w:line="240" w:lineRule="auto"/>
      </w:pPr>
      <w:r>
        <w:separator/>
      </w:r>
    </w:p>
  </w:endnote>
  <w:endnote w:type="continuationSeparator" w:id="0">
    <w:p w:rsidR="00E9609F" w:rsidRDefault="00E9609F" w:rsidP="00C1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9F" w:rsidRDefault="00E9609F" w:rsidP="00C177F3">
      <w:pPr>
        <w:spacing w:after="0" w:line="240" w:lineRule="auto"/>
      </w:pPr>
      <w:r>
        <w:separator/>
      </w:r>
    </w:p>
  </w:footnote>
  <w:footnote w:type="continuationSeparator" w:id="0">
    <w:p w:rsidR="00E9609F" w:rsidRDefault="00E9609F" w:rsidP="00C177F3">
      <w:pPr>
        <w:spacing w:after="0" w:line="240" w:lineRule="auto"/>
      </w:pPr>
      <w:r>
        <w:continuationSeparator/>
      </w:r>
    </w:p>
  </w:footnote>
  <w:footnote w:id="1">
    <w:p w:rsidR="00C177F3" w:rsidRDefault="00C177F3" w:rsidP="00C177F3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C177F3" w:rsidRDefault="00C177F3" w:rsidP="00C177F3">
      <w:pPr>
        <w:pStyle w:val="a5"/>
      </w:pPr>
      <w:r>
        <w:rPr>
          <w:rStyle w:val="a4"/>
        </w:rPr>
        <w:t>***</w:t>
      </w:r>
      <w:r>
        <w:t xml:space="preserve"> </w:t>
      </w:r>
      <w:r>
        <w:rPr>
          <w:rFonts w:ascii="Times New Roman" w:hAnsi="Times New Roman" w:cs="Times New Roman"/>
        </w:rPr>
        <w:t>Заполняется только в итоговом финансовом отчете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7F3"/>
    <w:rsid w:val="001603CA"/>
    <w:rsid w:val="00282228"/>
    <w:rsid w:val="00415BF1"/>
    <w:rsid w:val="00583039"/>
    <w:rsid w:val="00592D08"/>
    <w:rsid w:val="00635BB3"/>
    <w:rsid w:val="006601FA"/>
    <w:rsid w:val="00846DA8"/>
    <w:rsid w:val="009144FB"/>
    <w:rsid w:val="009A0971"/>
    <w:rsid w:val="00A07A24"/>
    <w:rsid w:val="00A65BA8"/>
    <w:rsid w:val="00BD7C37"/>
    <w:rsid w:val="00C177F3"/>
    <w:rsid w:val="00CE0B24"/>
    <w:rsid w:val="00E9609F"/>
    <w:rsid w:val="00FA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F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7F3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C177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7F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otnote reference"/>
    <w:basedOn w:val="a0"/>
    <w:semiHidden/>
    <w:rsid w:val="00C177F3"/>
    <w:rPr>
      <w:vertAlign w:val="superscript"/>
    </w:rPr>
  </w:style>
  <w:style w:type="paragraph" w:styleId="a5">
    <w:name w:val="footnote text"/>
    <w:basedOn w:val="a"/>
    <w:link w:val="a6"/>
    <w:semiHidden/>
    <w:unhideWhenUsed/>
    <w:rsid w:val="00C177F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177F3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37BAAA50366B802E48CD705D7F5B55EB401F27C22533A2EB312FF0D867A15D793F93751E380505E28FAC119ECFC4FEBD0DDACB4E19A50A3311Dv1e0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ikkbr1515</dc:creator>
  <cp:keywords/>
  <dc:description/>
  <cp:lastModifiedBy>Володя</cp:lastModifiedBy>
  <cp:revision>6</cp:revision>
  <dcterms:created xsi:type="dcterms:W3CDTF">2026-05-12T13:52:00Z</dcterms:created>
  <dcterms:modified xsi:type="dcterms:W3CDTF">2026-05-30T09:05:00Z</dcterms:modified>
</cp:coreProperties>
</file>